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23" w:rsidRDefault="00325023" w:rsidP="00325023">
      <w:pPr>
        <w:ind w:left="360"/>
      </w:pPr>
      <w:r>
        <w:t xml:space="preserve">                                    Инвентарная книга</w:t>
      </w:r>
    </w:p>
    <w:tbl>
      <w:tblPr>
        <w:tblStyle w:val="a3"/>
        <w:tblW w:w="0" w:type="auto"/>
        <w:tblInd w:w="360" w:type="dxa"/>
        <w:tblLook w:val="04A0"/>
      </w:tblPr>
      <w:tblGrid>
        <w:gridCol w:w="993"/>
        <w:gridCol w:w="4141"/>
        <w:gridCol w:w="2188"/>
        <w:gridCol w:w="1889"/>
      </w:tblGrid>
      <w:tr w:rsidR="00325023" w:rsidTr="006A134E">
        <w:tc>
          <w:tcPr>
            <w:tcW w:w="1009" w:type="dxa"/>
          </w:tcPr>
          <w:p w:rsidR="00325023" w:rsidRDefault="00325023" w:rsidP="006A134E">
            <w:r>
              <w:t>№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Наименование </w:t>
            </w:r>
          </w:p>
        </w:tc>
        <w:tc>
          <w:tcPr>
            <w:tcW w:w="2196" w:type="dxa"/>
          </w:tcPr>
          <w:p w:rsidR="00325023" w:rsidRDefault="00325023" w:rsidP="006A134E">
            <w:r>
              <w:t xml:space="preserve">                                        Инвентарный номер</w:t>
            </w:r>
          </w:p>
        </w:tc>
        <w:tc>
          <w:tcPr>
            <w:tcW w:w="1808" w:type="dxa"/>
          </w:tcPr>
          <w:p w:rsidR="00325023" w:rsidRDefault="00325023" w:rsidP="006A134E">
            <w:r>
              <w:t>Код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</w:t>
            </w:r>
          </w:p>
        </w:tc>
        <w:tc>
          <w:tcPr>
            <w:tcW w:w="4198" w:type="dxa"/>
          </w:tcPr>
          <w:p w:rsidR="00325023" w:rsidRDefault="00325023" w:rsidP="006A134E">
            <w:r>
              <w:t>Демонстрационный набор для составления объёмных моделей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006163695240035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000000000011096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</w:t>
            </w:r>
          </w:p>
        </w:tc>
        <w:tc>
          <w:tcPr>
            <w:tcW w:w="4198" w:type="dxa"/>
          </w:tcPr>
          <w:p w:rsidR="00325023" w:rsidRPr="00500B07" w:rsidRDefault="00325023" w:rsidP="006A134E">
            <w:r>
              <w:t xml:space="preserve">Клавиатура </w:t>
            </w:r>
            <w:r>
              <w:rPr>
                <w:lang w:val="en-US"/>
              </w:rPr>
              <w:t>SWEN</w:t>
            </w:r>
          </w:p>
        </w:tc>
        <w:tc>
          <w:tcPr>
            <w:tcW w:w="2196" w:type="dxa"/>
          </w:tcPr>
          <w:p w:rsidR="00325023" w:rsidRDefault="00325023" w:rsidP="006A134E">
            <w:r>
              <w:t>004143020544032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000000000011162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3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Волокна» </w:t>
            </w:r>
            <w:proofErr w:type="gramStart"/>
            <w:r>
              <w:t xml:space="preserve">( </w:t>
            </w:r>
            <w:proofErr w:type="gramEnd"/>
            <w:r>
              <w:t>раздаточная)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00616 3695240009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000000000011082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4</w:t>
            </w:r>
          </w:p>
        </w:tc>
        <w:tc>
          <w:tcPr>
            <w:tcW w:w="4198" w:type="dxa"/>
          </w:tcPr>
          <w:p w:rsidR="00325023" w:rsidRDefault="00325023" w:rsidP="006A134E">
            <w:r>
              <w:t>Коллекция « Гранит и его составные части»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00616 3695240025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000000000011088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5</w:t>
            </w:r>
          </w:p>
        </w:tc>
        <w:tc>
          <w:tcPr>
            <w:tcW w:w="4198" w:type="dxa"/>
          </w:tcPr>
          <w:p w:rsidR="00325023" w:rsidRDefault="00325023" w:rsidP="006A134E">
            <w:r>
              <w:t>Коллекция «  Каменный уголь и его составные части»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00616 3695240015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000000000011084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6</w:t>
            </w:r>
          </w:p>
        </w:tc>
        <w:tc>
          <w:tcPr>
            <w:tcW w:w="4198" w:type="dxa"/>
          </w:tcPr>
          <w:p w:rsidR="00325023" w:rsidRDefault="00325023" w:rsidP="006A134E">
            <w:r>
              <w:t>Коллекция « Каменный уголь  и продукты его переработки»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00616 3695240008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000000000011083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7</w:t>
            </w:r>
          </w:p>
        </w:tc>
        <w:tc>
          <w:tcPr>
            <w:tcW w:w="4198" w:type="dxa"/>
          </w:tcPr>
          <w:p w:rsidR="00325023" w:rsidRDefault="00325023" w:rsidP="006A134E">
            <w:r>
              <w:t>Коллекция « Ква</w:t>
            </w:r>
            <w:proofErr w:type="gramStart"/>
            <w:r>
              <w:t>рц в пр</w:t>
            </w:r>
            <w:proofErr w:type="gramEnd"/>
            <w:r>
              <w:t>ироде»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00616 36952240007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000000000011087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8</w:t>
            </w:r>
          </w:p>
        </w:tc>
        <w:tc>
          <w:tcPr>
            <w:tcW w:w="4198" w:type="dxa"/>
          </w:tcPr>
          <w:p w:rsidR="00325023" w:rsidRDefault="00325023" w:rsidP="006A134E">
            <w:r>
              <w:t>Коллекция « Минералы и его горные породы»</w:t>
            </w:r>
            <w:proofErr w:type="gramStart"/>
            <w:r>
              <w:t xml:space="preserve">( </w:t>
            </w:r>
            <w:proofErr w:type="gramEnd"/>
            <w:r>
              <w:t>40 видов)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00616 3695240026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000000000011089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9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Нефть и продукты её переработки» </w:t>
            </w:r>
            <w:proofErr w:type="gramStart"/>
            <w:r>
              <w:t xml:space="preserve">( </w:t>
            </w:r>
            <w:proofErr w:type="gramEnd"/>
            <w:r>
              <w:t>раздаточная)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00616 3695240007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000000000011086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10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Нефть и продукты её переработки» </w:t>
            </w:r>
            <w:proofErr w:type="gramStart"/>
            <w:r>
              <w:t xml:space="preserve">( </w:t>
            </w:r>
            <w:proofErr w:type="gramEnd"/>
            <w:r>
              <w:t>демонстрационная)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00616 3695240012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000000000011085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11</w:t>
            </w:r>
          </w:p>
        </w:tc>
        <w:tc>
          <w:tcPr>
            <w:tcW w:w="4198" w:type="dxa"/>
          </w:tcPr>
          <w:p w:rsidR="00325023" w:rsidRDefault="00325023" w:rsidP="006A134E">
            <w:r>
              <w:t>Коллекция « Пластмассы»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00616 3695240028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000000000011090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12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</w:t>
            </w:r>
            <w:proofErr w:type="gramStart"/>
            <w:r>
              <w:t>Стекло</w:t>
            </w:r>
            <w:proofErr w:type="gramEnd"/>
            <w:r>
              <w:t xml:space="preserve"> и изделия из стекла» 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00616 3695240029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000000000011091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13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Топливо» 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00616 3695240030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000000000011092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14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Торф  и продукты его переработки» 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00616 3695240031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000000000011093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15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Чугун и сталь » 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00616 3695240033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000000000011094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16</w:t>
            </w:r>
          </w:p>
        </w:tc>
        <w:tc>
          <w:tcPr>
            <w:tcW w:w="4198" w:type="dxa"/>
          </w:tcPr>
          <w:p w:rsidR="00325023" w:rsidRDefault="00325023" w:rsidP="006A134E">
            <w:r>
              <w:t xml:space="preserve">Коллекция « Шкала твёрдости» 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00616 3695240034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000000000011095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17</w:t>
            </w:r>
          </w:p>
        </w:tc>
        <w:tc>
          <w:tcPr>
            <w:tcW w:w="4198" w:type="dxa"/>
          </w:tcPr>
          <w:p w:rsidR="00325023" w:rsidRDefault="00325023" w:rsidP="006A134E">
            <w:r>
              <w:t>Модель «Кристаллической решётки алмаза»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00616 3695240037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000000000011097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18</w:t>
            </w:r>
          </w:p>
        </w:tc>
        <w:tc>
          <w:tcPr>
            <w:tcW w:w="4198" w:type="dxa"/>
          </w:tcPr>
          <w:p w:rsidR="00325023" w:rsidRDefault="00325023" w:rsidP="006A134E">
            <w:r>
              <w:t>Модель «Кристаллической решётки каменной соли»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00616 3695240038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000000000011098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19</w:t>
            </w:r>
          </w:p>
        </w:tc>
        <w:tc>
          <w:tcPr>
            <w:tcW w:w="4198" w:type="dxa"/>
          </w:tcPr>
          <w:p w:rsidR="00325023" w:rsidRDefault="00325023" w:rsidP="006A134E">
            <w:r>
              <w:t>Модель «Кристаллической решётки углекислого газа»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00616 3695240040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000000000011099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20</w:t>
            </w:r>
          </w:p>
        </w:tc>
        <w:tc>
          <w:tcPr>
            <w:tcW w:w="4198" w:type="dxa"/>
          </w:tcPr>
          <w:p w:rsidR="00325023" w:rsidRPr="00397965" w:rsidRDefault="00325023" w:rsidP="006A134E">
            <w:r>
              <w:t xml:space="preserve">Мышь </w:t>
            </w:r>
            <w:r>
              <w:rPr>
                <w:lang w:val="en-US"/>
              </w:rPr>
              <w:t>SVEN</w:t>
            </w:r>
            <w:r>
              <w:t xml:space="preserve"> </w:t>
            </w:r>
          </w:p>
        </w:tc>
        <w:tc>
          <w:tcPr>
            <w:tcW w:w="2196" w:type="dxa"/>
          </w:tcPr>
          <w:p w:rsidR="00325023" w:rsidRDefault="00325023" w:rsidP="006A134E">
            <w:r>
              <w:t>004143020544027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000000000011163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21</w:t>
            </w:r>
          </w:p>
        </w:tc>
        <w:tc>
          <w:tcPr>
            <w:tcW w:w="4198" w:type="dxa"/>
          </w:tcPr>
          <w:p w:rsidR="00325023" w:rsidRDefault="00325023" w:rsidP="006A134E">
            <w:r>
              <w:t>Плитка электрическая малогабаритная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006163695281060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000000000011100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22</w:t>
            </w:r>
          </w:p>
        </w:tc>
        <w:tc>
          <w:tcPr>
            <w:tcW w:w="4198" w:type="dxa"/>
          </w:tcPr>
          <w:p w:rsidR="00325023" w:rsidRDefault="00325023" w:rsidP="006A134E">
            <w:r>
              <w:t>Плитка электрическая малогабаритная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006163695281059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000000000011100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23</w:t>
            </w:r>
          </w:p>
        </w:tc>
        <w:tc>
          <w:tcPr>
            <w:tcW w:w="4198" w:type="dxa"/>
          </w:tcPr>
          <w:p w:rsidR="00325023" w:rsidRDefault="00325023" w:rsidP="006A134E">
            <w:r>
              <w:t>Плитка электрическая малогабаритная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006163695281061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000000000011100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24</w:t>
            </w:r>
          </w:p>
        </w:tc>
        <w:tc>
          <w:tcPr>
            <w:tcW w:w="4198" w:type="dxa"/>
          </w:tcPr>
          <w:p w:rsidR="00325023" w:rsidRDefault="00325023" w:rsidP="006A134E">
            <w:r>
              <w:t>Стенд « Правила техники безопасности  в кабинете химии»</w:t>
            </w:r>
          </w:p>
        </w:tc>
        <w:tc>
          <w:tcPr>
            <w:tcW w:w="2196" w:type="dxa"/>
          </w:tcPr>
          <w:p w:rsidR="00325023" w:rsidRDefault="00325023" w:rsidP="006A134E">
            <w:r>
              <w:t>006163685250001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000000000011081</w:t>
            </w:r>
          </w:p>
        </w:tc>
      </w:tr>
      <w:tr w:rsidR="00325023" w:rsidTr="006A134E">
        <w:tc>
          <w:tcPr>
            <w:tcW w:w="1009" w:type="dxa"/>
          </w:tcPr>
          <w:p w:rsidR="00325023" w:rsidRDefault="00325023" w:rsidP="006A134E">
            <w:r>
              <w:t>25</w:t>
            </w:r>
          </w:p>
        </w:tc>
        <w:tc>
          <w:tcPr>
            <w:tcW w:w="4198" w:type="dxa"/>
          </w:tcPr>
          <w:p w:rsidR="00325023" w:rsidRPr="005E04FF" w:rsidRDefault="00325023" w:rsidP="006A134E">
            <w:r>
              <w:t xml:space="preserve">Фильтр сетевой </w:t>
            </w:r>
            <w:proofErr w:type="spellStart"/>
            <w:r>
              <w:rPr>
                <w:lang w:val="en-US"/>
              </w:rPr>
              <w:t>Gembird</w:t>
            </w:r>
            <w:proofErr w:type="spellEnd"/>
            <w:r w:rsidRPr="005E04FF">
              <w:t xml:space="preserve"> </w:t>
            </w:r>
            <w:r>
              <w:rPr>
                <w:lang w:val="en-US"/>
              </w:rPr>
              <w:t>SPG</w:t>
            </w:r>
            <w:r w:rsidRPr="005E04FF">
              <w:t>6-</w:t>
            </w:r>
            <w:r>
              <w:rPr>
                <w:lang w:val="en-US"/>
              </w:rPr>
              <w:t>B</w:t>
            </w:r>
            <w:r w:rsidRPr="005E04FF">
              <w:t xml:space="preserve">- 150 </w:t>
            </w:r>
            <w:r>
              <w:rPr>
                <w:lang w:val="en-US"/>
              </w:rPr>
              <w:t>B</w:t>
            </w:r>
            <w:r w:rsidRPr="005E04FF">
              <w:t xml:space="preserve"> 3 </w:t>
            </w:r>
            <w:r>
              <w:t>мерный 6 розеток</w:t>
            </w:r>
          </w:p>
        </w:tc>
        <w:tc>
          <w:tcPr>
            <w:tcW w:w="2196" w:type="dxa"/>
          </w:tcPr>
          <w:p w:rsidR="00325023" w:rsidRDefault="00325023" w:rsidP="006A134E">
            <w:r>
              <w:t>004143020544037</w:t>
            </w:r>
          </w:p>
        </w:tc>
        <w:tc>
          <w:tcPr>
            <w:tcW w:w="1808" w:type="dxa"/>
          </w:tcPr>
          <w:p w:rsidR="00325023" w:rsidRDefault="00325023" w:rsidP="006A134E">
            <w:r>
              <w:t>000000000011172</w:t>
            </w:r>
          </w:p>
        </w:tc>
      </w:tr>
      <w:tr w:rsidR="00325023" w:rsidRPr="005E04FF" w:rsidTr="006A134E">
        <w:tc>
          <w:tcPr>
            <w:tcW w:w="1009" w:type="dxa"/>
          </w:tcPr>
          <w:p w:rsidR="00325023" w:rsidRDefault="00325023" w:rsidP="006A134E">
            <w:r>
              <w:t>26</w:t>
            </w:r>
          </w:p>
        </w:tc>
        <w:tc>
          <w:tcPr>
            <w:tcW w:w="4198" w:type="dxa"/>
          </w:tcPr>
          <w:p w:rsidR="00325023" w:rsidRPr="005E04FF" w:rsidRDefault="00325023" w:rsidP="006A134E">
            <w:pPr>
              <w:rPr>
                <w:lang w:val="en-US"/>
              </w:rPr>
            </w:pPr>
            <w:r>
              <w:t>Экран</w:t>
            </w:r>
            <w:r w:rsidRPr="005E04F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Screen Media Economy-P 180 180 MW 1</w:t>
            </w:r>
            <w:r w:rsidRPr="005E04FF">
              <w:rPr>
                <w:lang w:val="en-US"/>
              </w:rPr>
              <w:t>:</w:t>
            </w:r>
            <w:r>
              <w:rPr>
                <w:lang w:val="en-US"/>
              </w:rPr>
              <w:t xml:space="preserve">1  </w:t>
            </w:r>
            <w:r>
              <w:t>настенный</w:t>
            </w:r>
            <w:r w:rsidRPr="005E04FF">
              <w:rPr>
                <w:lang w:val="en-US"/>
              </w:rPr>
              <w:t xml:space="preserve"> </w:t>
            </w:r>
            <w:r>
              <w:rPr>
                <w:lang w:val="en-US"/>
              </w:rPr>
              <w:t>SPM</w:t>
            </w:r>
            <w:r w:rsidRPr="005E04FF">
              <w:rPr>
                <w:lang w:val="en-US"/>
              </w:rPr>
              <w:t>- 1102</w:t>
            </w:r>
          </w:p>
        </w:tc>
        <w:tc>
          <w:tcPr>
            <w:tcW w:w="2196" w:type="dxa"/>
          </w:tcPr>
          <w:p w:rsidR="00325023" w:rsidRPr="005E04FF" w:rsidRDefault="00325023" w:rsidP="006A134E">
            <w:r>
              <w:t>004143020544041</w:t>
            </w:r>
          </w:p>
        </w:tc>
        <w:tc>
          <w:tcPr>
            <w:tcW w:w="1808" w:type="dxa"/>
          </w:tcPr>
          <w:p w:rsidR="00325023" w:rsidRPr="005E04FF" w:rsidRDefault="00325023" w:rsidP="006A134E">
            <w:pPr>
              <w:rPr>
                <w:lang w:val="en-US"/>
              </w:rPr>
            </w:pPr>
            <w:r>
              <w:t>000000000011175</w:t>
            </w:r>
          </w:p>
        </w:tc>
      </w:tr>
    </w:tbl>
    <w:p w:rsidR="00325023" w:rsidRPr="005E04FF" w:rsidRDefault="00325023" w:rsidP="00325023">
      <w:pPr>
        <w:ind w:left="360"/>
        <w:rPr>
          <w:lang w:val="en-US"/>
        </w:rPr>
      </w:pPr>
    </w:p>
    <w:p w:rsidR="00E54379" w:rsidRDefault="00E54379"/>
    <w:sectPr w:rsidR="00E54379" w:rsidSect="00B8357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5023"/>
    <w:rsid w:val="00325023"/>
    <w:rsid w:val="00E5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2016-02-16T10:30:00Z</dcterms:created>
  <dcterms:modified xsi:type="dcterms:W3CDTF">2016-02-16T10:31:00Z</dcterms:modified>
</cp:coreProperties>
</file>