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3" w:rsidRDefault="001B29F3" w:rsidP="001B29F3">
      <w:pPr>
        <w:spacing w:line="239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Правила поведения учащихся в школе</w:t>
      </w:r>
    </w:p>
    <w:p w:rsidR="001B29F3" w:rsidRDefault="001B29F3" w:rsidP="001B29F3">
      <w:pPr>
        <w:spacing w:line="239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современном обществе законы морали и нравственности для большинства детей школьного возраста не приемлемы и не понятны. Культура поведения учащихся в школе оставляет желать лучшего. А ведь всё начинается с семьи. С родителей. С того, как они организованы, как общаются между собой, как едят, как говорят, как слушают, как проводят свой досуг и т.д. Ведь ребёнок так устроен, чтобы подражать и копировать своих родителей, а как иначе? Вы же – родители! И если так делают мама или папа, значит так правильно, так буду делать и я. Очень заблуждаются те, кто говорят, что всё придет со временем. Не придёт, если всё оставить, так как есть. С ребёнком нужно беседовать, рассказывать о культуре поведения, сдержанности, искренности, доброте, понимании; о безопасном поведении в школе и возможных неприятных последствиях при нарушении правил и элементарных норм поведения.</w:t>
      </w:r>
    </w:p>
    <w:p w:rsidR="001B29F3" w:rsidRDefault="001B29F3" w:rsidP="001B29F3">
      <w:pPr>
        <w:spacing w:line="239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Следует заметить, что правила культуры поведения учащихся в школе поясняют каждому ученику как его права, так и обязанности. В них достаточно лаконично и понятно всё прописано и для детей, и для взрослых. Для выполнения этих несложных правил необходимо лишь знать их и иметь желание им следовать. При полном соблюдении правил поведения в школе устанавливается доброжелательная атмосфера и положительный психологический настрой.</w:t>
      </w:r>
    </w:p>
    <w:p w:rsidR="001B29F3" w:rsidRDefault="001B29F3" w:rsidP="001B29F3">
      <w:pPr>
        <w:spacing w:line="239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Правила поведения учащихся в школе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Учащиеся школы приходят за 15 минут до звонка, опрятными, чистыми и ухоженными. Переобувают сменную обувь, готовятся к первому уроку.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случае отсутствия ученика на уроках классному руководителю должна быть предъявлена справка или записка от родителей, где будет указана причина не явки ребёнка на занятия. Пропуски занятий без уважительной причины недопустимы.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Администрацией школы строго запрещено носить в школу: мобильные телефоны, колющие и режущие предметы, взрывоопасные вещества, спиртные напитки, сигареты, наркотики и т.д.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Учащиеся обязаны приходить из дома с приготовленным домашним заданием и всеми теми принадлежностями, которые необходимы для полноценной работы на уроках.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По приходу учителя в класс ученикам необходимо встать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из–за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парт, поприветствовать его. За парты дети имеют право сесть тогда, когда разрешит преподаватель.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Во время урока учащиеся не имеют права кричать, переговариваться (как между собой, так и с учителем), заниматься посторонними делами, либо не выполнять то, что требует преподаватель.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Во время уроков ученик не имеет право выходить из класса без разрешения учителя или вообще покидать территорию школы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Прежде чем ответить или что–то сказать учителю, ученик должен поднять руку.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Окончанием урока является не звонок на перемену, а объявление учителя о том, что урок окончен.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Учащимся запрещается: употреблять нецензурные выражения, шуметь, толкаться, применять физическую силу, бегать по классам и коридорам, бросаться каким – либо предметами.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Строго запрещается спускаться по лестничным перилам, кататься по вымытому полу.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Есть пищу и пить напитки разрешается только в столовой.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Во время перемены ученик обязан приготовиться к следующему уроку, положить на парту те школьные предметы, которые могут понадобиться в ходе данного занятия и выйти из класса.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Учащиеся школы обязаны проявлять уважение к старшим, не обижать младших.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Первыми в класс заходят девочки, а потом уж мальчики.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Старшие должны заботиться о младших ребятах, ни в коем случае не насмехаться над ними или всячески обижать.</w:t>
      </w:r>
    </w:p>
    <w:p w:rsidR="001B29F3" w:rsidRDefault="001B29F3" w:rsidP="001B29F3">
      <w:pPr>
        <w:spacing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17.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Правила поведения вывешиваются на видном месте и должны выполняться всеми учащимися школы.</w:t>
      </w:r>
    </w:p>
    <w:p w:rsidR="001B29F3" w:rsidRDefault="001B29F3" w:rsidP="001B29F3">
      <w:pPr>
        <w:pStyle w:val="3"/>
        <w:spacing w:before="0" w:beforeAutospacing="0" w:after="0" w:afterAutospacing="0" w:line="335" w:lineRule="atLeast"/>
        <w:ind w:left="150"/>
        <w:jc w:val="center"/>
        <w:rPr>
          <w:rFonts w:ascii="Tahoma" w:hAnsi="Tahoma" w:cs="Tahoma"/>
          <w:color w:val="00C4FF"/>
          <w:sz w:val="34"/>
          <w:szCs w:val="34"/>
        </w:rPr>
      </w:pPr>
      <w:r>
        <w:rPr>
          <w:rFonts w:ascii="Arial" w:hAnsi="Arial" w:cs="Arial"/>
          <w:color w:val="00C4FF"/>
          <w:sz w:val="32"/>
          <w:szCs w:val="32"/>
        </w:rPr>
        <w:t>Правила поведения ученика на уроке</w:t>
      </w:r>
    </w:p>
    <w:p w:rsidR="001B29F3" w:rsidRDefault="001B29F3" w:rsidP="001B29F3">
      <w:pPr>
        <w:pStyle w:val="3"/>
        <w:spacing w:before="0" w:beforeAutospacing="0" w:after="0" w:afterAutospacing="0" w:line="335" w:lineRule="atLeast"/>
        <w:ind w:left="150"/>
        <w:jc w:val="center"/>
        <w:rPr>
          <w:rFonts w:ascii="Tahoma" w:hAnsi="Tahoma" w:cs="Tahoma"/>
          <w:color w:val="00C4FF"/>
          <w:sz w:val="34"/>
          <w:szCs w:val="34"/>
        </w:rPr>
      </w:pPr>
      <w:r>
        <w:rPr>
          <w:rFonts w:ascii="Arial" w:hAnsi="Arial" w:cs="Arial"/>
          <w:color w:val="00C4FF"/>
          <w:sz w:val="21"/>
          <w:szCs w:val="21"/>
        </w:rPr>
        <w:t> 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 Не отвлекайся!</w:t>
      </w:r>
    </w:p>
    <w:p w:rsidR="001B29F3" w:rsidRDefault="001B29F3" w:rsidP="001B29F3">
      <w:pPr>
        <w:pStyle w:val="a5"/>
        <w:spacing w:before="75" w:beforeAutospacing="0" w:after="75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уроке, особенно когда идет объяснение нового материала, надо вести себя тихо и спокойно: не разговаривать и не отвлекаться на посторонние вещи. Если вам что-то не понятно или просто не расслышали, подняв руку, обратитесь к учителю.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2. Уважайте учителя и других учеников!</w:t>
      </w:r>
    </w:p>
    <w:p w:rsidR="001B29F3" w:rsidRDefault="001B29F3" w:rsidP="001B29F3">
      <w:pPr>
        <w:pStyle w:val="a5"/>
        <w:spacing w:before="75" w:beforeAutospacing="0" w:after="75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Желая ответить или выйти, обязательно поднимайте руку. Обращаясь к кому-то, используйте вежливые слова. Не перебивайте отвечающего и не выкрикивайте.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3. Соблюдайте правила техники безопасности.</w:t>
      </w:r>
    </w:p>
    <w:p w:rsidR="001B29F3" w:rsidRDefault="001B29F3" w:rsidP="001B29F3">
      <w:pPr>
        <w:pStyle w:val="a5"/>
        <w:spacing w:before="75" w:beforeAutospacing="0" w:after="75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каждой дисциплине они свои, но основным для всех является быть внимательными при работе с опасными предметами, возле окон и дверей.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4. Порядок на столе.</w:t>
      </w:r>
    </w:p>
    <w:p w:rsidR="001B29F3" w:rsidRDefault="001B29F3" w:rsidP="001B29F3">
      <w:pPr>
        <w:pStyle w:val="a5"/>
        <w:spacing w:before="75" w:beforeAutospacing="0" w:after="75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допускайте беспорядка и наличия предметов, ненужных для данного урока (учебников, книг, игрушек и др.), которые будут вас отвлекать от процесса обучения.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5. Не опаздывайте!</w:t>
      </w:r>
    </w:p>
    <w:p w:rsidR="001B29F3" w:rsidRDefault="001B29F3" w:rsidP="001B29F3">
      <w:pPr>
        <w:pStyle w:val="a5"/>
        <w:spacing w:before="75" w:beforeAutospacing="0" w:after="75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Опоздание на урок, даже по уважительной причине, отвлечет и учителя и учащихся. Но если так все-таки произошло: постучите, извинитесь и как можно быстрее и тише сядьте на своё место.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6. Выключайте телефон.</w:t>
      </w:r>
    </w:p>
    <w:p w:rsidR="001B29F3" w:rsidRDefault="001B29F3" w:rsidP="001B29F3">
      <w:pPr>
        <w:pStyle w:val="a5"/>
        <w:spacing w:before="75" w:beforeAutospacing="0" w:after="75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Категорически запрещено пользоваться мобильным телефоном во время урока, чтобы не произошло неприятностей, лучше перед началом занятий его выключить.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7. Не ешьте.</w:t>
      </w:r>
    </w:p>
    <w:p w:rsidR="001B29F3" w:rsidRDefault="001B29F3" w:rsidP="001B29F3">
      <w:pPr>
        <w:pStyle w:val="a5"/>
        <w:spacing w:before="75" w:beforeAutospacing="0" w:after="75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Во-первых - это некрасиво, а во-вторых - процесс пищеварения не совместим с мыслительной деятельностью, поэтому были придуманы большие перемены, на которых дети имеют возможность спокойно перекусить.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8. Берегите имущество школы.</w:t>
      </w:r>
    </w:p>
    <w:p w:rsidR="001B29F3" w:rsidRDefault="001B29F3" w:rsidP="001B29F3">
      <w:pPr>
        <w:pStyle w:val="a5"/>
        <w:spacing w:before="75" w:beforeAutospacing="0" w:after="75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качайтесь на стуле, не рисуйте на партах и в учебниках.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9. Следите за осанкой.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Главной болезнью учеников называют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4" w:history="1">
        <w:r>
          <w:rPr>
            <w:rStyle w:val="a3"/>
            <w:rFonts w:ascii="Tahoma" w:hAnsi="Tahoma" w:cs="Tahoma"/>
            <w:color w:val="BE1C22"/>
            <w:sz w:val="18"/>
            <w:szCs w:val="18"/>
          </w:rPr>
          <w:t>сколиоз</w:t>
        </w:r>
      </w:hyperlink>
      <w:r>
        <w:rPr>
          <w:rFonts w:ascii="Tahoma" w:hAnsi="Tahoma" w:cs="Tahoma"/>
          <w:color w:val="000000"/>
          <w:sz w:val="18"/>
          <w:szCs w:val="18"/>
        </w:rPr>
        <w:t>, который развивается при неправильной посадке, поэтому в классах висят памятки и учителя постоянно напоминают, как надо сидеть.</w:t>
      </w: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10. Не подсказывайте и не выкрикивайте!</w:t>
      </w:r>
    </w:p>
    <w:p w:rsidR="001B29F3" w:rsidRDefault="001B29F3" w:rsidP="001B29F3">
      <w:pPr>
        <w:pStyle w:val="a5"/>
        <w:spacing w:before="75" w:beforeAutospacing="0" w:after="75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Подсказывая кому-то, вы только мешаете отвечающему, не даете ему собраться, подумать и дать ответ. Ему ученик не выучил материал, никакие подсказки ему не помогут.</w:t>
      </w:r>
    </w:p>
    <w:p w:rsidR="001B29F3" w:rsidRDefault="001B29F3" w:rsidP="001B29F3">
      <w:pPr>
        <w:spacing w:after="230" w:line="239" w:lineRule="atLeast"/>
        <w:ind w:left="720" w:hanging="360"/>
        <w:rPr>
          <w:rFonts w:ascii="Tahoma" w:hAnsi="Tahoma" w:cs="Tahoma"/>
          <w:color w:val="000000"/>
          <w:sz w:val="18"/>
          <w:szCs w:val="18"/>
        </w:rPr>
      </w:pPr>
    </w:p>
    <w:p w:rsidR="001B29F3" w:rsidRDefault="001B29F3" w:rsidP="001B29F3">
      <w:pPr>
        <w:pStyle w:val="a5"/>
        <w:spacing w:before="0" w:beforeAutospacing="0" w:after="0" w:afterAutospacing="0" w:line="239" w:lineRule="atLeast"/>
        <w:ind w:firstLine="150"/>
        <w:rPr>
          <w:rFonts w:ascii="Tahoma" w:hAnsi="Tahoma" w:cs="Tahoma"/>
          <w:color w:val="000000"/>
          <w:sz w:val="18"/>
          <w:szCs w:val="18"/>
        </w:rPr>
      </w:pPr>
      <w:r>
        <w:rPr>
          <w:rStyle w:val="highlight-span"/>
          <w:rFonts w:ascii="Tahoma" w:hAnsi="Tahoma" w:cs="Tahoma"/>
          <w:color w:val="000000"/>
          <w:sz w:val="18"/>
          <w:szCs w:val="18"/>
          <w:shd w:val="clear" w:color="auto" w:fill="FFFF00"/>
        </w:rPr>
        <w:t xml:space="preserve">                                Помните, плохое поведение на уроке приводит к </w:t>
      </w:r>
      <w:proofErr w:type="spellStart"/>
      <w:r>
        <w:rPr>
          <w:rStyle w:val="highlight-span"/>
          <w:rFonts w:ascii="Tahoma" w:hAnsi="Tahoma" w:cs="Tahoma"/>
          <w:color w:val="000000"/>
          <w:sz w:val="18"/>
          <w:szCs w:val="18"/>
          <w:shd w:val="clear" w:color="auto" w:fill="FFFF00"/>
        </w:rPr>
        <w:t>неусвоению</w:t>
      </w:r>
      <w:proofErr w:type="spellEnd"/>
      <w:r>
        <w:rPr>
          <w:rStyle w:val="highlight-span"/>
          <w:rFonts w:ascii="Tahoma" w:hAnsi="Tahoma" w:cs="Tahoma"/>
          <w:color w:val="000000"/>
          <w:sz w:val="18"/>
          <w:szCs w:val="18"/>
          <w:shd w:val="clear" w:color="auto" w:fill="FFFF00"/>
        </w:rPr>
        <w:t xml:space="preserve"> материала всем классом.</w:t>
      </w:r>
    </w:p>
    <w:p w:rsidR="00BD4129" w:rsidRPr="001B29F3" w:rsidRDefault="00BD4129" w:rsidP="001B29F3"/>
    <w:sectPr w:rsidR="00BD4129" w:rsidRPr="001B29F3" w:rsidSect="00CB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6D5B"/>
    <w:rsid w:val="001B29F3"/>
    <w:rsid w:val="00BD4129"/>
    <w:rsid w:val="00CB58F1"/>
    <w:rsid w:val="00C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1"/>
  </w:style>
  <w:style w:type="paragraph" w:styleId="3">
    <w:name w:val="heading 3"/>
    <w:basedOn w:val="a"/>
    <w:link w:val="30"/>
    <w:uiPriority w:val="9"/>
    <w:qFormat/>
    <w:rsid w:val="001B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D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6D5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B29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B29F3"/>
  </w:style>
  <w:style w:type="paragraph" w:styleId="a5">
    <w:name w:val="Normal (Web)"/>
    <w:basedOn w:val="a"/>
    <w:uiPriority w:val="99"/>
    <w:semiHidden/>
    <w:unhideWhenUsed/>
    <w:rsid w:val="001B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-span">
    <w:name w:val="highlight-span"/>
    <w:basedOn w:val="a0"/>
    <w:rsid w:val="001B2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manadvice.ru/skolioz-u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2016-02-15T07:11:00Z</dcterms:created>
  <dcterms:modified xsi:type="dcterms:W3CDTF">2016-02-16T10:08:00Z</dcterms:modified>
</cp:coreProperties>
</file>